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A921C" w14:textId="512641DB" w:rsidR="00105112" w:rsidRPr="008C7529" w:rsidRDefault="00C9745B" w:rsidP="008C7529">
      <w:pPr>
        <w:spacing w:after="0" w:line="30" w:lineRule="atLeast"/>
        <w:jc w:val="center"/>
        <w:rPr>
          <w:b/>
        </w:rPr>
      </w:pPr>
      <w:r w:rsidRPr="008C7529">
        <w:rPr>
          <w:b/>
        </w:rPr>
        <w:t xml:space="preserve">How Important </w:t>
      </w:r>
      <w:r w:rsidR="00684859">
        <w:rPr>
          <w:b/>
        </w:rPr>
        <w:t>I</w:t>
      </w:r>
      <w:r w:rsidRPr="008C7529">
        <w:rPr>
          <w:b/>
        </w:rPr>
        <w:t>s Your Faith?</w:t>
      </w:r>
    </w:p>
    <w:p w14:paraId="6E7CE77D" w14:textId="60F4EA97" w:rsidR="000A65C6" w:rsidRDefault="009846D7" w:rsidP="008C7529">
      <w:pPr>
        <w:spacing w:after="0" w:line="30" w:lineRule="atLeast"/>
        <w:jc w:val="center"/>
        <w:rPr>
          <w:b/>
        </w:rPr>
      </w:pPr>
      <w:r w:rsidRPr="008C7529">
        <w:rPr>
          <w:b/>
        </w:rPr>
        <w:t>Dan</w:t>
      </w:r>
      <w:r w:rsidR="000A65C6" w:rsidRPr="008C7529">
        <w:rPr>
          <w:b/>
        </w:rPr>
        <w:t>iel</w:t>
      </w:r>
      <w:r w:rsidR="003B1DB9" w:rsidRPr="008C7529">
        <w:rPr>
          <w:b/>
        </w:rPr>
        <w:t xml:space="preserve"> </w:t>
      </w:r>
      <w:r w:rsidR="00F0510F" w:rsidRPr="008C7529">
        <w:rPr>
          <w:b/>
        </w:rPr>
        <w:t>3:1-18</w:t>
      </w:r>
    </w:p>
    <w:p w14:paraId="5E51C2E0" w14:textId="77777777" w:rsidR="00C834BD" w:rsidRPr="0099751D" w:rsidRDefault="00C834BD" w:rsidP="008C7529">
      <w:pPr>
        <w:spacing w:after="0" w:line="30" w:lineRule="atLeast"/>
        <w:rPr>
          <w:b/>
        </w:rPr>
      </w:pPr>
      <w:r w:rsidRPr="0099751D">
        <w:rPr>
          <w:b/>
        </w:rPr>
        <w:t>Introduction</w:t>
      </w:r>
    </w:p>
    <w:p w14:paraId="1B7ADC5F" w14:textId="23881E60" w:rsidR="00100306" w:rsidRDefault="00B011B6" w:rsidP="00684859">
      <w:pPr>
        <w:spacing w:after="0" w:line="30" w:lineRule="atLeast"/>
      </w:pPr>
      <w:r>
        <w:t xml:space="preserve">A study conducted by the </w:t>
      </w:r>
      <w:proofErr w:type="spellStart"/>
      <w:r>
        <w:t>Barna</w:t>
      </w:r>
      <w:proofErr w:type="spellEnd"/>
      <w:r>
        <w:t xml:space="preserve"> Research </w:t>
      </w:r>
      <w:r w:rsidR="004928A2">
        <w:t>G</w:t>
      </w:r>
      <w:r>
        <w:t>roup revealed that education, career selection, friends</w:t>
      </w:r>
      <w:r w:rsidR="00684859">
        <w:t>,</w:t>
      </w:r>
      <w:r>
        <w:t xml:space="preserve"> and travel were most important to young people. </w:t>
      </w:r>
      <w:r w:rsidR="004928A2">
        <w:t xml:space="preserve">Please note the absence of any reference to God. </w:t>
      </w:r>
      <w:r w:rsidR="00C452B8">
        <w:t xml:space="preserve">How important is your faith? The mounting pressure of a godless society underscores how vital it is for believers to be prepared to take a stand. </w:t>
      </w:r>
      <w:r>
        <w:t xml:space="preserve">The story we </w:t>
      </w:r>
      <w:r w:rsidR="00C452B8">
        <w:t>will</w:t>
      </w:r>
      <w:r>
        <w:t xml:space="preserve"> consider </w:t>
      </w:r>
      <w:r w:rsidR="00C452B8">
        <w:t xml:space="preserve">this morning </w:t>
      </w:r>
      <w:r>
        <w:t>has been told and retold in children’s departments</w:t>
      </w:r>
      <w:r w:rsidR="00291ECE">
        <w:t xml:space="preserve">, </w:t>
      </w:r>
      <w:r>
        <w:t>youth rallies</w:t>
      </w:r>
      <w:r w:rsidR="00684859">
        <w:t>,</w:t>
      </w:r>
      <w:r w:rsidR="00291ECE">
        <w:t xml:space="preserve"> and church services</w:t>
      </w:r>
      <w:r>
        <w:t xml:space="preserve"> all over the world. It is not just a story to be told. </w:t>
      </w:r>
      <w:r w:rsidR="00C452B8">
        <w:t>I</w:t>
      </w:r>
      <w:r>
        <w:t xml:space="preserve">t is a message to be embraced. </w:t>
      </w:r>
    </w:p>
    <w:p w14:paraId="38021B86" w14:textId="77777777" w:rsidR="00684859" w:rsidRDefault="00684859" w:rsidP="00684859">
      <w:pPr>
        <w:spacing w:after="0" w:line="30" w:lineRule="atLeast"/>
      </w:pPr>
    </w:p>
    <w:p w14:paraId="5364E0C8" w14:textId="77777777" w:rsidR="00C9745B" w:rsidRPr="00157F6E" w:rsidRDefault="00C4736F" w:rsidP="008C7529">
      <w:pPr>
        <w:pStyle w:val="ListParagraph"/>
        <w:numPr>
          <w:ilvl w:val="0"/>
          <w:numId w:val="12"/>
        </w:numPr>
        <w:spacing w:after="0" w:line="30" w:lineRule="atLeast"/>
        <w:rPr>
          <w:b/>
        </w:rPr>
      </w:pPr>
      <w:r w:rsidRPr="00157F6E">
        <w:rPr>
          <w:b/>
        </w:rPr>
        <w:t>Nebuchadnezzar wanted everyone to worship the image to prove their loyalty to his kingdom. (v. 1-3)</w:t>
      </w:r>
    </w:p>
    <w:p w14:paraId="7FD0243C" w14:textId="0CED83B4" w:rsidR="00100306" w:rsidRDefault="00744CB5" w:rsidP="004928A2">
      <w:pPr>
        <w:pStyle w:val="ListParagraph"/>
        <w:numPr>
          <w:ilvl w:val="1"/>
          <w:numId w:val="12"/>
        </w:numPr>
        <w:spacing w:after="0" w:line="30" w:lineRule="atLeast"/>
      </w:pPr>
      <w:r>
        <w:t>The image was constructed about 6 miles outside of Babylon in the plain of Dura. In this location, it could be seen for miles. It stood 90 feet tall (about 8 stories high)</w:t>
      </w:r>
      <w:r w:rsidR="004928A2">
        <w:t xml:space="preserve"> and was nine feet wide</w:t>
      </w:r>
      <w:r>
        <w:t xml:space="preserve">. </w:t>
      </w:r>
      <w:r w:rsidR="004928A2">
        <w:t>This was n</w:t>
      </w:r>
      <w:r w:rsidR="0086400D">
        <w:t xml:space="preserve">ot uncommon </w:t>
      </w:r>
      <w:r w:rsidR="004928A2">
        <w:t xml:space="preserve">for that day. The </w:t>
      </w:r>
      <w:r w:rsidR="00AF3E9B">
        <w:t xml:space="preserve">Great </w:t>
      </w:r>
      <w:r w:rsidR="0086400D">
        <w:t xml:space="preserve">Sphinx </w:t>
      </w:r>
      <w:r w:rsidR="004928A2">
        <w:t xml:space="preserve">in Egypt is </w:t>
      </w:r>
      <w:r w:rsidR="0086400D">
        <w:t>240</w:t>
      </w:r>
      <w:r w:rsidR="00370494">
        <w:t xml:space="preserve"> feet </w:t>
      </w:r>
      <w:r w:rsidR="0086400D">
        <w:t>long</w:t>
      </w:r>
      <w:r w:rsidR="00370494">
        <w:t xml:space="preserve"> and measures </w:t>
      </w:r>
      <w:r w:rsidR="0086400D">
        <w:t>6</w:t>
      </w:r>
      <w:r w:rsidR="00AF3E9B">
        <w:t>6</w:t>
      </w:r>
      <w:r w:rsidR="0086400D">
        <w:t xml:space="preserve"> f</w:t>
      </w:r>
      <w:r w:rsidR="00370494">
        <w:t>eet</w:t>
      </w:r>
      <w:r w:rsidR="0086400D">
        <w:t xml:space="preserve"> </w:t>
      </w:r>
      <w:r w:rsidR="00370494">
        <w:t>tall. The</w:t>
      </w:r>
      <w:r w:rsidR="0086400D">
        <w:t xml:space="preserve"> Colossus of Rhodes </w:t>
      </w:r>
      <w:r w:rsidR="00370494">
        <w:t xml:space="preserve">stood </w:t>
      </w:r>
      <w:r w:rsidR="0086400D">
        <w:t>10</w:t>
      </w:r>
      <w:r w:rsidR="00AF3E9B">
        <w:t xml:space="preserve">8 </w:t>
      </w:r>
      <w:r w:rsidR="0086400D">
        <w:t>f</w:t>
      </w:r>
      <w:r w:rsidR="00370494">
        <w:t xml:space="preserve">eet tall. </w:t>
      </w:r>
    </w:p>
    <w:p w14:paraId="0573A719" w14:textId="2EF1578D" w:rsidR="00744CB5" w:rsidRDefault="00AF3E9B" w:rsidP="00AF3E9B">
      <w:pPr>
        <w:pStyle w:val="ListParagraph"/>
        <w:numPr>
          <w:ilvl w:val="1"/>
          <w:numId w:val="12"/>
        </w:numPr>
        <w:spacing w:after="0" w:line="30" w:lineRule="atLeast"/>
      </w:pPr>
      <w:r>
        <w:t>Nebuchadnezzar</w:t>
      </w:r>
      <w:r w:rsidR="00744CB5">
        <w:t xml:space="preserve"> made it gold from head to foot. </w:t>
      </w:r>
      <w:r w:rsidR="00157F6E">
        <w:t xml:space="preserve">The text does not tell us what the statue represented. </w:t>
      </w:r>
      <w:r w:rsidR="00744CB5">
        <w:t xml:space="preserve">Daniel’s dream revealed Nebuchadnezzar to be the head of gold. It may have represented Nebuchadnezzar and his kingdom. If it does, he did not view himself as just a head of </w:t>
      </w:r>
      <w:r w:rsidR="001F5CDA">
        <w:t>gold but</w:t>
      </w:r>
      <w:r w:rsidR="00744CB5">
        <w:t xml:space="preserve"> thought he could extend his reign beyond the bounds set by the dream</w:t>
      </w:r>
      <w:r>
        <w:t>!</w:t>
      </w:r>
      <w:r w:rsidR="00744CB5">
        <w:t xml:space="preserve"> It most likely represents</w:t>
      </w:r>
      <w:r>
        <w:t xml:space="preserve">, </w:t>
      </w:r>
      <w:proofErr w:type="spellStart"/>
      <w:r>
        <w:t>Marduk</w:t>
      </w:r>
      <w:proofErr w:type="spellEnd"/>
      <w:r>
        <w:t>,</w:t>
      </w:r>
      <w:r w:rsidR="00744CB5">
        <w:t xml:space="preserve"> one of Babylon’s gods. </w:t>
      </w:r>
    </w:p>
    <w:p w14:paraId="40DE11DF" w14:textId="742573FA" w:rsidR="00100306" w:rsidRDefault="00100306" w:rsidP="008C7529">
      <w:pPr>
        <w:pStyle w:val="ListParagraph"/>
        <w:numPr>
          <w:ilvl w:val="1"/>
          <w:numId w:val="12"/>
        </w:numPr>
        <w:spacing w:after="0" w:line="30" w:lineRule="atLeast"/>
      </w:pPr>
      <w:r>
        <w:t>The size and appearance would have been huge to those present. It was impressive</w:t>
      </w:r>
      <w:r w:rsidR="00291ECE">
        <w:t>!</w:t>
      </w:r>
      <w:r>
        <w:t xml:space="preserve"> Imagine standing at the base of such a statue. It was “HUGE”! </w:t>
      </w:r>
    </w:p>
    <w:p w14:paraId="509390FC" w14:textId="1BB42A0D" w:rsidR="00157F6E" w:rsidRDefault="00744CB5" w:rsidP="00C452B8">
      <w:pPr>
        <w:pStyle w:val="ListParagraph"/>
        <w:numPr>
          <w:ilvl w:val="1"/>
          <w:numId w:val="12"/>
        </w:numPr>
        <w:spacing w:after="0" w:line="30" w:lineRule="atLeast"/>
      </w:pPr>
      <w:r>
        <w:t xml:space="preserve">The image was more than a symbol of worship. It was a symbol of unity. </w:t>
      </w:r>
      <w:r w:rsidR="00291ECE">
        <w:t>It</w:t>
      </w:r>
      <w:r>
        <w:t xml:space="preserve"> brought all the leaders of his vast kingdom together to </w:t>
      </w:r>
      <w:r w:rsidR="00291ECE">
        <w:t>demonstrate</w:t>
      </w:r>
      <w:r>
        <w:t xml:space="preserve"> their loyalty. </w:t>
      </w:r>
      <w:r w:rsidR="00C452B8">
        <w:t>They are listed according to rank and</w:t>
      </w:r>
      <w:r>
        <w:t xml:space="preserve"> would prove their loyalty by bowing. </w:t>
      </w:r>
    </w:p>
    <w:p w14:paraId="7DBEC57B" w14:textId="016F7DB5" w:rsidR="005A59AD" w:rsidRDefault="005A59AD" w:rsidP="005A59AD">
      <w:pPr>
        <w:pStyle w:val="ListParagraph"/>
        <w:numPr>
          <w:ilvl w:val="1"/>
          <w:numId w:val="12"/>
        </w:numPr>
        <w:spacing w:after="0" w:line="30" w:lineRule="atLeast"/>
      </w:pPr>
      <w:r>
        <w:t>Daniel was not in the crowd. His loyalty to the king was not in question</w:t>
      </w:r>
      <w:r w:rsidR="001F5CDA">
        <w:t>,</w:t>
      </w:r>
      <w:r>
        <w:t xml:space="preserve"> although the king knew His religious convictions. Daniel’s three friends were leaders in the province and were thus present in the group (</w:t>
      </w:r>
      <w:r w:rsidR="00291ECE">
        <w:t>Dan</w:t>
      </w:r>
      <w:r w:rsidR="001F5CDA">
        <w:t>iel</w:t>
      </w:r>
      <w:r w:rsidR="00291ECE">
        <w:t xml:space="preserve"> </w:t>
      </w:r>
      <w:r>
        <w:t xml:space="preserve">2:49). </w:t>
      </w:r>
    </w:p>
    <w:p w14:paraId="15A74567" w14:textId="77777777" w:rsidR="00A04294" w:rsidRDefault="00A04294" w:rsidP="00A04294">
      <w:pPr>
        <w:spacing w:after="0" w:line="30" w:lineRule="atLeast"/>
        <w:ind w:left="1080"/>
      </w:pPr>
    </w:p>
    <w:p w14:paraId="283A5B22" w14:textId="6068DCB7" w:rsidR="00744CB5" w:rsidRPr="00C452B8" w:rsidRDefault="00C4736F" w:rsidP="00C452B8">
      <w:pPr>
        <w:pStyle w:val="ListParagraph"/>
        <w:numPr>
          <w:ilvl w:val="0"/>
          <w:numId w:val="12"/>
        </w:numPr>
        <w:spacing w:after="0" w:line="30" w:lineRule="atLeast"/>
        <w:rPr>
          <w:b/>
        </w:rPr>
      </w:pPr>
      <w:r w:rsidRPr="00157F6E">
        <w:rPr>
          <w:b/>
        </w:rPr>
        <w:t xml:space="preserve">The leaders were instructed to bow </w:t>
      </w:r>
      <w:r w:rsidR="00291ECE">
        <w:rPr>
          <w:b/>
        </w:rPr>
        <w:t>when</w:t>
      </w:r>
      <w:r w:rsidRPr="00157F6E">
        <w:rPr>
          <w:b/>
        </w:rPr>
        <w:t xml:space="preserve"> the music</w:t>
      </w:r>
      <w:r w:rsidR="00DD29FE">
        <w:rPr>
          <w:b/>
        </w:rPr>
        <w:t xml:space="preserve"> began</w:t>
      </w:r>
      <w:r w:rsidRPr="00157F6E">
        <w:rPr>
          <w:b/>
        </w:rPr>
        <w:t>. (v. 4-</w:t>
      </w:r>
      <w:r w:rsidR="005254EA">
        <w:rPr>
          <w:b/>
        </w:rPr>
        <w:t>7</w:t>
      </w:r>
      <w:r w:rsidRPr="00157F6E">
        <w:rPr>
          <w:b/>
        </w:rPr>
        <w:t>)</w:t>
      </w:r>
    </w:p>
    <w:p w14:paraId="30DFE90F" w14:textId="66BD5E77" w:rsidR="00157F6E" w:rsidRDefault="00C452B8" w:rsidP="00C452B8">
      <w:pPr>
        <w:pStyle w:val="ListParagraph"/>
        <w:numPr>
          <w:ilvl w:val="1"/>
          <w:numId w:val="12"/>
        </w:numPr>
        <w:spacing w:after="0" w:line="30" w:lineRule="atLeast"/>
      </w:pPr>
      <w:r>
        <w:t>Musicians</w:t>
      </w:r>
      <w:r w:rsidR="00BF5D01">
        <w:t xml:space="preserve"> </w:t>
      </w:r>
      <w:r w:rsidR="005A59AD">
        <w:t>played</w:t>
      </w:r>
      <w:r w:rsidR="00BF5D01">
        <w:t xml:space="preserve"> to induce the people to worship. </w:t>
      </w:r>
      <w:r w:rsidR="005A59AD">
        <w:t xml:space="preserve">(v. 4-5) </w:t>
      </w:r>
      <w:r w:rsidR="00BF5D01">
        <w:t xml:space="preserve">Music is still used to call people to worship in the various religions of the world. </w:t>
      </w:r>
    </w:p>
    <w:p w14:paraId="2BF2527D" w14:textId="16B0D31D" w:rsidR="001E4A89" w:rsidRDefault="00BF5D01" w:rsidP="00C452B8">
      <w:pPr>
        <w:pStyle w:val="ListParagraph"/>
        <w:numPr>
          <w:ilvl w:val="1"/>
          <w:numId w:val="12"/>
        </w:numPr>
        <w:spacing w:after="0" w:line="30" w:lineRule="atLeast"/>
      </w:pPr>
      <w:r>
        <w:t>To further motivate the people to worship</w:t>
      </w:r>
      <w:r w:rsidR="00DD29FE">
        <w:t>,</w:t>
      </w:r>
      <w:r>
        <w:t xml:space="preserve"> smoke ascend</w:t>
      </w:r>
      <w:r w:rsidR="00C452B8">
        <w:t>ed</w:t>
      </w:r>
      <w:r>
        <w:t xml:space="preserve"> from the fiery furnace. </w:t>
      </w:r>
      <w:r w:rsidR="005A59AD">
        <w:t xml:space="preserve">(v. 6) </w:t>
      </w:r>
      <w:r w:rsidR="00157F6E">
        <w:t xml:space="preserve">The furnace was used to melt the metals used in constructing the idol. It </w:t>
      </w:r>
      <w:r w:rsidR="00C452B8">
        <w:t>stood</w:t>
      </w:r>
      <w:r w:rsidR="00157F6E">
        <w:t xml:space="preserve"> as a visual aid for the herald’s message. </w:t>
      </w:r>
      <w:r w:rsidR="00C452B8">
        <w:t>It had already proven an effective means of execution. (</w:t>
      </w:r>
      <w:r w:rsidR="001E4A89">
        <w:t>Jer</w:t>
      </w:r>
      <w:r w:rsidR="001F5CDA">
        <w:t>emiah</w:t>
      </w:r>
      <w:r w:rsidR="001E4A89">
        <w:t xml:space="preserve"> 29:22</w:t>
      </w:r>
      <w:r w:rsidR="00C452B8">
        <w:t>)</w:t>
      </w:r>
      <w:r w:rsidR="001E4A89">
        <w:t xml:space="preserve"> </w:t>
      </w:r>
    </w:p>
    <w:p w14:paraId="7F5D3456" w14:textId="04150B0D" w:rsidR="00157F6E" w:rsidRDefault="00BF5D01" w:rsidP="005254EA">
      <w:pPr>
        <w:pStyle w:val="ListParagraph"/>
        <w:numPr>
          <w:ilvl w:val="1"/>
          <w:numId w:val="12"/>
        </w:numPr>
        <w:spacing w:after="0" w:line="30" w:lineRule="atLeast"/>
      </w:pPr>
      <w:r>
        <w:t>The state</w:t>
      </w:r>
      <w:r w:rsidR="00DD29FE">
        <w:t>-</w:t>
      </w:r>
      <w:r>
        <w:t xml:space="preserve">appointed preacher preached a short message and had great results. </w:t>
      </w:r>
      <w:r w:rsidR="00C452B8">
        <w:t>(v. 7)</w:t>
      </w:r>
      <w:r w:rsidR="005A59AD">
        <w:t xml:space="preserve"> </w:t>
      </w:r>
      <w:r w:rsidR="00C4736F">
        <w:t>The leaders complied without a moment’s hesitation</w:t>
      </w:r>
      <w:r w:rsidR="00157F6E">
        <w:t xml:space="preserve">. </w:t>
      </w:r>
    </w:p>
    <w:p w14:paraId="3655A1AD" w14:textId="77777777" w:rsidR="00A04294" w:rsidRDefault="00A04294" w:rsidP="00A04294">
      <w:pPr>
        <w:spacing w:after="0" w:line="30" w:lineRule="atLeast"/>
        <w:ind w:left="1080"/>
      </w:pPr>
    </w:p>
    <w:p w14:paraId="35ADB0D1" w14:textId="189FBBB5" w:rsidR="00C4736F" w:rsidRPr="00157F6E" w:rsidRDefault="00BF5D01" w:rsidP="008C7529">
      <w:pPr>
        <w:pStyle w:val="ListParagraph"/>
        <w:numPr>
          <w:ilvl w:val="0"/>
          <w:numId w:val="12"/>
        </w:numPr>
        <w:spacing w:after="0" w:line="30" w:lineRule="atLeast"/>
        <w:rPr>
          <w:b/>
        </w:rPr>
      </w:pPr>
      <w:r w:rsidRPr="008677F0">
        <w:rPr>
          <w:b/>
        </w:rPr>
        <w:t xml:space="preserve">Everyone </w:t>
      </w:r>
      <w:r w:rsidR="00157F6E" w:rsidRPr="008677F0">
        <w:rPr>
          <w:b/>
        </w:rPr>
        <w:t>demonstrated their loyalty to Nebuchadnezzar</w:t>
      </w:r>
      <w:r w:rsidR="001F5CDA">
        <w:rPr>
          <w:b/>
        </w:rPr>
        <w:t>,</w:t>
      </w:r>
      <w:r w:rsidR="00157F6E" w:rsidRPr="008677F0">
        <w:rPr>
          <w:b/>
        </w:rPr>
        <w:t xml:space="preserve"> </w:t>
      </w:r>
      <w:r w:rsidRPr="008677F0">
        <w:rPr>
          <w:b/>
        </w:rPr>
        <w:t>except for t</w:t>
      </w:r>
      <w:r w:rsidR="00C4736F" w:rsidRPr="008677F0">
        <w:rPr>
          <w:b/>
        </w:rPr>
        <w:t xml:space="preserve">hree young men </w:t>
      </w:r>
      <w:r w:rsidRPr="008677F0">
        <w:rPr>
          <w:b/>
        </w:rPr>
        <w:t xml:space="preserve">who </w:t>
      </w:r>
      <w:r w:rsidR="00C4736F" w:rsidRPr="008677F0">
        <w:rPr>
          <w:b/>
        </w:rPr>
        <w:t xml:space="preserve">refused to bow in worship. </w:t>
      </w:r>
      <w:r w:rsidR="005254EA">
        <w:rPr>
          <w:b/>
        </w:rPr>
        <w:t>(v. 8-</w:t>
      </w:r>
      <w:r w:rsidR="004B7D7C">
        <w:rPr>
          <w:b/>
        </w:rPr>
        <w:t>15)</w:t>
      </w:r>
    </w:p>
    <w:p w14:paraId="3F09E197" w14:textId="5B776788" w:rsidR="005254EA" w:rsidRPr="005254EA" w:rsidRDefault="005254EA" w:rsidP="005254EA">
      <w:pPr>
        <w:pStyle w:val="ListParagraph"/>
        <w:numPr>
          <w:ilvl w:val="1"/>
          <w:numId w:val="12"/>
        </w:numPr>
        <w:spacing w:after="0" w:line="30" w:lineRule="atLeast"/>
        <w:rPr>
          <w:bCs/>
        </w:rPr>
      </w:pPr>
      <w:r w:rsidRPr="005254EA">
        <w:rPr>
          <w:bCs/>
        </w:rPr>
        <w:t>The Chaldeans reported their insubordination to the king. (v. 8-12)</w:t>
      </w:r>
      <w:r>
        <w:rPr>
          <w:bCs/>
        </w:rPr>
        <w:t xml:space="preserve"> </w:t>
      </w:r>
      <w:r>
        <w:t xml:space="preserve">These men were most likely jealous. </w:t>
      </w:r>
      <w:r w:rsidR="00DD29FE">
        <w:t>They felt</w:t>
      </w:r>
      <w:r>
        <w:t xml:space="preserve"> outsiders </w:t>
      </w:r>
      <w:r w:rsidR="00DD29FE">
        <w:t>had taken</w:t>
      </w:r>
      <w:r>
        <w:t xml:space="preserve"> their positions! They “accused” the three. This word </w:t>
      </w:r>
      <w:r w:rsidR="00DD29FE">
        <w:t>conveys the idea</w:t>
      </w:r>
      <w:r>
        <w:t xml:space="preserve"> that they “chewed them out.” Like ravenous, ferocious beasts they sought to tear them apart. Their words reveal their anti-Semitic sentiments and their opinion that the king </w:t>
      </w:r>
      <w:r w:rsidR="00DD29FE">
        <w:t xml:space="preserve">had </w:t>
      </w:r>
      <w:r>
        <w:t xml:space="preserve">made a poor selection of leaders. </w:t>
      </w:r>
    </w:p>
    <w:p w14:paraId="0DA63C61" w14:textId="77777777" w:rsidR="00E965A1" w:rsidRDefault="00B011B6" w:rsidP="005254EA">
      <w:pPr>
        <w:pStyle w:val="ListParagraph"/>
        <w:numPr>
          <w:ilvl w:val="1"/>
          <w:numId w:val="12"/>
        </w:numPr>
        <w:spacing w:after="0" w:line="30" w:lineRule="atLeast"/>
      </w:pPr>
      <w:r>
        <w:t>The</w:t>
      </w:r>
      <w:r w:rsidR="005254EA">
        <w:t xml:space="preserve"> three young men </w:t>
      </w:r>
      <w:r>
        <w:t>could have found reason</w:t>
      </w:r>
      <w:r w:rsidR="005254EA">
        <w:t>s</w:t>
      </w:r>
      <w:r>
        <w:t xml:space="preserve"> to bow. </w:t>
      </w:r>
    </w:p>
    <w:p w14:paraId="33B51270" w14:textId="77777777" w:rsidR="00E965A1" w:rsidRDefault="00B011B6" w:rsidP="00A04294">
      <w:pPr>
        <w:pStyle w:val="ListParagraph"/>
        <w:numPr>
          <w:ilvl w:val="0"/>
          <w:numId w:val="14"/>
        </w:numPr>
        <w:spacing w:after="0" w:line="30" w:lineRule="atLeast"/>
        <w:ind w:left="1980"/>
      </w:pPr>
      <w:r>
        <w:t>Their people had been defeated</w:t>
      </w:r>
      <w:r w:rsidR="005254EA">
        <w:t xml:space="preserve"> and temple destroyed</w:t>
      </w:r>
      <w:r>
        <w:t xml:space="preserve">. </w:t>
      </w:r>
    </w:p>
    <w:p w14:paraId="11829BEA" w14:textId="29652F71" w:rsidR="00E965A1" w:rsidRDefault="005254EA" w:rsidP="00A04294">
      <w:pPr>
        <w:pStyle w:val="ListParagraph"/>
        <w:numPr>
          <w:ilvl w:val="0"/>
          <w:numId w:val="14"/>
        </w:numPr>
        <w:spacing w:after="0" w:line="30" w:lineRule="atLeast"/>
        <w:ind w:left="1980"/>
      </w:pPr>
      <w:r>
        <w:t>As leaders in society, t</w:t>
      </w:r>
      <w:r w:rsidR="00B011B6">
        <w:t>hey had responsibility to their</w:t>
      </w:r>
      <w:r>
        <w:t xml:space="preserve"> new</w:t>
      </w:r>
      <w:r w:rsidR="00B011B6">
        <w:t xml:space="preserve"> government.</w:t>
      </w:r>
      <w:r>
        <w:t xml:space="preserve"> </w:t>
      </w:r>
      <w:r w:rsidR="00B011B6">
        <w:t>They were trained at the expense of Babylon</w:t>
      </w:r>
      <w:r>
        <w:t xml:space="preserve"> and were expected to be </w:t>
      </w:r>
      <w:r w:rsidR="00B011B6">
        <w:t xml:space="preserve">loyal to </w:t>
      </w:r>
      <w:r>
        <w:t>the king</w:t>
      </w:r>
      <w:r w:rsidR="00B011B6">
        <w:t>.</w:t>
      </w:r>
      <w:r>
        <w:t xml:space="preserve"> </w:t>
      </w:r>
    </w:p>
    <w:p w14:paraId="741DC44D" w14:textId="76D83936" w:rsidR="00B011B6" w:rsidRDefault="00B011B6" w:rsidP="00A04294">
      <w:pPr>
        <w:pStyle w:val="ListParagraph"/>
        <w:numPr>
          <w:ilvl w:val="0"/>
          <w:numId w:val="14"/>
        </w:numPr>
        <w:spacing w:after="0" w:line="30" w:lineRule="atLeast"/>
        <w:ind w:left="1980"/>
      </w:pPr>
      <w:r>
        <w:t>Everyone else was bowing…even others from their own people</w:t>
      </w:r>
      <w:r w:rsidR="001A3B02">
        <w:t xml:space="preserve">! Social pressure is strong. </w:t>
      </w:r>
      <w:r>
        <w:t xml:space="preserve">  </w:t>
      </w:r>
    </w:p>
    <w:p w14:paraId="28720F89" w14:textId="20601E9E" w:rsidR="00B011B6" w:rsidRDefault="00B011B6" w:rsidP="005254EA">
      <w:pPr>
        <w:pStyle w:val="ListParagraph"/>
        <w:numPr>
          <w:ilvl w:val="1"/>
          <w:numId w:val="12"/>
        </w:numPr>
        <w:spacing w:after="0" w:line="30" w:lineRule="atLeast"/>
      </w:pPr>
      <w:r>
        <w:t xml:space="preserve">They could have bowed physically and yet covertly worshipped the true God in their heart. </w:t>
      </w:r>
      <w:r w:rsidR="005254EA">
        <w:t>However, this would have been an act of disobedience to God. Therefore, t</w:t>
      </w:r>
      <w:r>
        <w:t xml:space="preserve">hey </w:t>
      </w:r>
      <w:r w:rsidR="005254EA">
        <w:t xml:space="preserve">stood. </w:t>
      </w:r>
    </w:p>
    <w:p w14:paraId="3887A0D9" w14:textId="42742687" w:rsidR="008677F0" w:rsidRDefault="00B011B6" w:rsidP="005254EA">
      <w:pPr>
        <w:pStyle w:val="ListParagraph"/>
        <w:numPr>
          <w:ilvl w:val="1"/>
          <w:numId w:val="12"/>
        </w:numPr>
        <w:spacing w:after="0" w:line="30" w:lineRule="atLeast"/>
      </w:pPr>
      <w:r>
        <w:t>Their stand could not be hidden.</w:t>
      </w:r>
      <w:r w:rsidR="005254EA">
        <w:t xml:space="preserve"> </w:t>
      </w:r>
      <w:r>
        <w:t xml:space="preserve">They stood out. </w:t>
      </w:r>
      <w:r w:rsidR="00FA2A01">
        <w:t xml:space="preserve">They lived their faith out in a public way. </w:t>
      </w:r>
    </w:p>
    <w:p w14:paraId="082DABA3" w14:textId="649F20E8" w:rsidR="008677F0" w:rsidRPr="004B7D7C" w:rsidRDefault="00C4736F" w:rsidP="004B7D7C">
      <w:pPr>
        <w:pStyle w:val="ListParagraph"/>
        <w:numPr>
          <w:ilvl w:val="1"/>
          <w:numId w:val="12"/>
        </w:numPr>
        <w:spacing w:after="0" w:line="30" w:lineRule="atLeast"/>
        <w:rPr>
          <w:bCs/>
        </w:rPr>
      </w:pPr>
      <w:r w:rsidRPr="005254EA">
        <w:rPr>
          <w:bCs/>
        </w:rPr>
        <w:lastRenderedPageBreak/>
        <w:t>Nebuchadnezzar confronted the young men. (v. 13-15)</w:t>
      </w:r>
      <w:r w:rsidR="005254EA">
        <w:rPr>
          <w:bCs/>
        </w:rPr>
        <w:t xml:space="preserve"> </w:t>
      </w:r>
      <w:r w:rsidR="008677F0">
        <w:t>He could not believe that they would defy his authority</w:t>
      </w:r>
      <w:r w:rsidR="005254EA">
        <w:t xml:space="preserve">! </w:t>
      </w:r>
      <w:r>
        <w:t xml:space="preserve">He extended another opportunity to comply. </w:t>
      </w:r>
      <w:r w:rsidR="008677F0">
        <w:t xml:space="preserve">He considered himself to be more powerful than any god. </w:t>
      </w:r>
    </w:p>
    <w:p w14:paraId="31A9848B" w14:textId="0F103BAC" w:rsidR="008677F0" w:rsidRDefault="00C4736F" w:rsidP="00291ECE">
      <w:pPr>
        <w:pStyle w:val="ListParagraph"/>
        <w:numPr>
          <w:ilvl w:val="1"/>
          <w:numId w:val="12"/>
        </w:numPr>
        <w:spacing w:after="0" w:line="30" w:lineRule="atLeast"/>
      </w:pPr>
      <w:r>
        <w:t xml:space="preserve">The answer given by the young men demonstrates how they viewed their faith in God. </w:t>
      </w:r>
    </w:p>
    <w:p w14:paraId="7CCDEDFA" w14:textId="77777777" w:rsidR="00A04294" w:rsidRDefault="00A04294" w:rsidP="00A04294">
      <w:pPr>
        <w:spacing w:after="0" w:line="30" w:lineRule="atLeast"/>
        <w:ind w:left="1080"/>
      </w:pPr>
    </w:p>
    <w:p w14:paraId="4F4E9FF0" w14:textId="59CCC58D" w:rsidR="00C4736F" w:rsidRPr="008677F0" w:rsidRDefault="008677F0" w:rsidP="008C7529">
      <w:pPr>
        <w:pStyle w:val="ListParagraph"/>
        <w:numPr>
          <w:ilvl w:val="0"/>
          <w:numId w:val="12"/>
        </w:numPr>
        <w:spacing w:after="0" w:line="30" w:lineRule="atLeast"/>
        <w:rPr>
          <w:b/>
        </w:rPr>
      </w:pPr>
      <w:r w:rsidRPr="008677F0">
        <w:rPr>
          <w:b/>
        </w:rPr>
        <w:t>C</w:t>
      </w:r>
      <w:r w:rsidR="004B7D7C">
        <w:rPr>
          <w:b/>
        </w:rPr>
        <w:t>entral Idea</w:t>
      </w:r>
      <w:r w:rsidRPr="008677F0">
        <w:rPr>
          <w:b/>
        </w:rPr>
        <w:t>: The Jewish young men refused to bow before the idol because t</w:t>
      </w:r>
      <w:r w:rsidR="00C4736F" w:rsidRPr="008677F0">
        <w:rPr>
          <w:b/>
        </w:rPr>
        <w:t xml:space="preserve">heir faith in God was more important than the approval of their society. </w:t>
      </w:r>
      <w:r w:rsidRPr="008677F0">
        <w:rPr>
          <w:b/>
        </w:rPr>
        <w:t>(v. 16-18).</w:t>
      </w:r>
    </w:p>
    <w:p w14:paraId="165A930E" w14:textId="77777777" w:rsidR="008677F0" w:rsidRDefault="008677F0" w:rsidP="008C7529">
      <w:pPr>
        <w:pStyle w:val="ListParagraph"/>
        <w:numPr>
          <w:ilvl w:val="1"/>
          <w:numId w:val="12"/>
        </w:numPr>
        <w:spacing w:after="0" w:line="30" w:lineRule="atLeast"/>
      </w:pPr>
      <w:r>
        <w:t xml:space="preserve">They remained true to their faith despite the pressure to conform. </w:t>
      </w:r>
    </w:p>
    <w:p w14:paraId="17B3D5B8" w14:textId="4E2C712D" w:rsidR="004B7D7C" w:rsidRDefault="00C4736F" w:rsidP="004B7D7C">
      <w:pPr>
        <w:pStyle w:val="ListParagraph"/>
        <w:numPr>
          <w:ilvl w:val="1"/>
          <w:numId w:val="12"/>
        </w:numPr>
        <w:spacing w:after="0" w:line="30" w:lineRule="atLeast"/>
      </w:pPr>
      <w:r>
        <w:t xml:space="preserve">They were determined to remain true to their faith regardless of the outcome. They </w:t>
      </w:r>
      <w:proofErr w:type="gramStart"/>
      <w:r>
        <w:t>didn’t</w:t>
      </w:r>
      <w:proofErr w:type="gramEnd"/>
      <w:r>
        <w:t xml:space="preserve"> serve God for the benefits. </w:t>
      </w:r>
      <w:r w:rsidR="00E16A80">
        <w:t xml:space="preserve">They </w:t>
      </w:r>
      <w:proofErr w:type="gramStart"/>
      <w:r w:rsidR="00E16A80">
        <w:t>didn’t</w:t>
      </w:r>
      <w:proofErr w:type="gramEnd"/>
      <w:r w:rsidR="00E16A80">
        <w:t xml:space="preserve"> bargain with God. </w:t>
      </w:r>
    </w:p>
    <w:p w14:paraId="0C0A056E" w14:textId="3484C66C" w:rsidR="004B7D7C" w:rsidRDefault="004B7D7C" w:rsidP="004B7D7C">
      <w:pPr>
        <w:pStyle w:val="ListParagraph"/>
        <w:numPr>
          <w:ilvl w:val="1"/>
          <w:numId w:val="12"/>
        </w:numPr>
        <w:spacing w:after="0" w:line="30" w:lineRule="atLeast"/>
      </w:pPr>
      <w:r>
        <w:t>Ultimately, they knew God would deliver them</w:t>
      </w:r>
      <w:r w:rsidR="001A3B02">
        <w:t xml:space="preserve"> one way or another</w:t>
      </w:r>
      <w:r>
        <w:t xml:space="preserve">. </w:t>
      </w:r>
    </w:p>
    <w:p w14:paraId="64BCE696" w14:textId="77777777" w:rsidR="00A04294" w:rsidRDefault="00A04294" w:rsidP="00A04294">
      <w:pPr>
        <w:spacing w:after="0" w:line="30" w:lineRule="atLeast"/>
        <w:ind w:left="1080"/>
      </w:pPr>
    </w:p>
    <w:p w14:paraId="7EA0620F" w14:textId="4C9EF2C1" w:rsidR="00C4736F" w:rsidRPr="008677F0" w:rsidRDefault="004B7D7C" w:rsidP="008C7529">
      <w:pPr>
        <w:pStyle w:val="ListParagraph"/>
        <w:numPr>
          <w:ilvl w:val="0"/>
          <w:numId w:val="12"/>
        </w:numPr>
        <w:spacing w:after="0" w:line="30" w:lineRule="atLeast"/>
        <w:rPr>
          <w:b/>
        </w:rPr>
      </w:pPr>
      <w:r>
        <w:rPr>
          <w:b/>
        </w:rPr>
        <w:t>Application</w:t>
      </w:r>
      <w:r w:rsidR="008677F0" w:rsidRPr="008677F0">
        <w:rPr>
          <w:b/>
        </w:rPr>
        <w:t xml:space="preserve">: You can refuse to conform to the pressures </w:t>
      </w:r>
      <w:r w:rsidR="00D34BA9">
        <w:rPr>
          <w:b/>
        </w:rPr>
        <w:t>of</w:t>
      </w:r>
      <w:r w:rsidR="008677F0" w:rsidRPr="008677F0">
        <w:rPr>
          <w:b/>
        </w:rPr>
        <w:t xml:space="preserve"> society if your</w:t>
      </w:r>
      <w:r w:rsidR="00C4736F" w:rsidRPr="008677F0">
        <w:rPr>
          <w:b/>
        </w:rPr>
        <w:t xml:space="preserve"> faith in God </w:t>
      </w:r>
      <w:r w:rsidR="008677F0" w:rsidRPr="008677F0">
        <w:rPr>
          <w:b/>
        </w:rPr>
        <w:t>is</w:t>
      </w:r>
      <w:r w:rsidR="00C4736F" w:rsidRPr="008677F0">
        <w:rPr>
          <w:b/>
        </w:rPr>
        <w:t xml:space="preserve"> more important to you than the approval of man. </w:t>
      </w:r>
    </w:p>
    <w:p w14:paraId="267B9FF7" w14:textId="57CD7A6E" w:rsidR="00C4736F" w:rsidRDefault="00C4736F" w:rsidP="004B7D7C">
      <w:pPr>
        <w:pStyle w:val="ListParagraph"/>
        <w:numPr>
          <w:ilvl w:val="1"/>
          <w:numId w:val="12"/>
        </w:numPr>
        <w:spacing w:after="0" w:line="30" w:lineRule="atLeast"/>
      </w:pPr>
      <w:r>
        <w:t>How would you do under the same circumstances?</w:t>
      </w:r>
      <w:r w:rsidR="004B7D7C">
        <w:t xml:space="preserve"> </w:t>
      </w:r>
      <w:r>
        <w:t xml:space="preserve">How are you doing in lesser circumstances? </w:t>
      </w:r>
    </w:p>
    <w:p w14:paraId="6F0CA082" w14:textId="15EDD319" w:rsidR="00E965A1" w:rsidRDefault="00E965A1" w:rsidP="00E965A1">
      <w:pPr>
        <w:pStyle w:val="ListParagraph"/>
        <w:numPr>
          <w:ilvl w:val="1"/>
          <w:numId w:val="12"/>
        </w:numPr>
        <w:spacing w:after="0" w:line="30" w:lineRule="atLeast"/>
      </w:pPr>
      <w:r>
        <w:t xml:space="preserve">What is “HUGE” to you? What stands as your priority? What is most noticeable about your life? Is it your faith and devotion to the true and living God? </w:t>
      </w:r>
    </w:p>
    <w:p w14:paraId="4F32FE32" w14:textId="11A64090" w:rsidR="008677F0" w:rsidRDefault="00C4736F" w:rsidP="00E965A1">
      <w:pPr>
        <w:pStyle w:val="ListParagraph"/>
        <w:numPr>
          <w:ilvl w:val="1"/>
          <w:numId w:val="12"/>
        </w:numPr>
        <w:spacing w:after="0" w:line="30" w:lineRule="atLeast"/>
      </w:pPr>
      <w:r>
        <w:t xml:space="preserve">Your true devotion to God is revealed by who or what you allow to replace Him. </w:t>
      </w:r>
      <w:r w:rsidR="00744CB5">
        <w:t xml:space="preserve">Many who claim to be living for God are compromising. </w:t>
      </w:r>
      <w:r w:rsidR="00F03705">
        <w:t xml:space="preserve">Some give up their relationship with God for </w:t>
      </w:r>
      <w:r w:rsidR="008677F0">
        <w:t xml:space="preserve">things of lesser importance. </w:t>
      </w:r>
    </w:p>
    <w:p w14:paraId="724E9648" w14:textId="6594964F" w:rsidR="00F03705" w:rsidRDefault="008677F0" w:rsidP="00A04294">
      <w:pPr>
        <w:pStyle w:val="ListParagraph"/>
        <w:numPr>
          <w:ilvl w:val="0"/>
          <w:numId w:val="15"/>
        </w:numPr>
        <w:spacing w:after="0" w:line="30" w:lineRule="atLeast"/>
        <w:ind w:left="1980"/>
      </w:pPr>
      <w:r>
        <w:t xml:space="preserve">For </w:t>
      </w:r>
      <w:r w:rsidR="00F03705">
        <w:t>more money</w:t>
      </w:r>
    </w:p>
    <w:p w14:paraId="4BE84B5B" w14:textId="77777777" w:rsidR="00F03705" w:rsidRDefault="00F03705" w:rsidP="00A04294">
      <w:pPr>
        <w:pStyle w:val="ListParagraph"/>
        <w:numPr>
          <w:ilvl w:val="0"/>
          <w:numId w:val="15"/>
        </w:numPr>
        <w:spacing w:after="0" w:line="30" w:lineRule="atLeast"/>
        <w:ind w:left="1980"/>
      </w:pPr>
      <w:r>
        <w:t>For a relationship</w:t>
      </w:r>
    </w:p>
    <w:p w14:paraId="299FBDFF" w14:textId="77777777" w:rsidR="00F03705" w:rsidRDefault="00F03705" w:rsidP="00A04294">
      <w:pPr>
        <w:pStyle w:val="ListParagraph"/>
        <w:numPr>
          <w:ilvl w:val="0"/>
          <w:numId w:val="15"/>
        </w:numPr>
        <w:spacing w:after="0" w:line="30" w:lineRule="atLeast"/>
        <w:ind w:left="1980"/>
      </w:pPr>
      <w:r>
        <w:t>For a look at a website</w:t>
      </w:r>
    </w:p>
    <w:p w14:paraId="7048B49A" w14:textId="77777777" w:rsidR="00F03705" w:rsidRDefault="00F03705" w:rsidP="00A04294">
      <w:pPr>
        <w:pStyle w:val="ListParagraph"/>
        <w:numPr>
          <w:ilvl w:val="0"/>
          <w:numId w:val="15"/>
        </w:numPr>
        <w:spacing w:after="0" w:line="30" w:lineRule="atLeast"/>
        <w:ind w:left="1980"/>
      </w:pPr>
      <w:r>
        <w:t>For a movie that everyone is talking about</w:t>
      </w:r>
    </w:p>
    <w:p w14:paraId="30457766" w14:textId="77777777" w:rsidR="00C4736F" w:rsidRDefault="00F03705" w:rsidP="00A04294">
      <w:pPr>
        <w:pStyle w:val="ListParagraph"/>
        <w:numPr>
          <w:ilvl w:val="0"/>
          <w:numId w:val="15"/>
        </w:numPr>
        <w:spacing w:after="0" w:line="30" w:lineRule="atLeast"/>
        <w:ind w:left="1980"/>
      </w:pPr>
      <w:r>
        <w:t>For acceptance into a certain group</w:t>
      </w:r>
      <w:r w:rsidR="00744CB5">
        <w:t xml:space="preserve"> </w:t>
      </w:r>
    </w:p>
    <w:p w14:paraId="3852A2EC" w14:textId="28864C8C" w:rsidR="00861EC9" w:rsidRDefault="00E965A1" w:rsidP="008C7529">
      <w:pPr>
        <w:pStyle w:val="ListParagraph"/>
        <w:numPr>
          <w:ilvl w:val="1"/>
          <w:numId w:val="12"/>
        </w:numPr>
        <w:spacing w:after="0" w:line="30" w:lineRule="atLeast"/>
      </w:pPr>
      <w:r>
        <w:t>King Nebuchadnezzar wanted the people of the land to go along with his “god delusion.” Social pressure</w:t>
      </w:r>
      <w:r w:rsidR="001F5CDA">
        <w:t>,</w:t>
      </w:r>
      <w:r>
        <w:t xml:space="preserve"> combined with the threat of physical harm</w:t>
      </w:r>
      <w:r w:rsidR="001F5CDA">
        <w:t>,</w:t>
      </w:r>
      <w:r>
        <w:t xml:space="preserve"> led most to cave into the pressure. There</w:t>
      </w:r>
      <w:r w:rsidR="00861EC9">
        <w:t xml:space="preserve"> is great pressure on believers </w:t>
      </w:r>
      <w:r>
        <w:t>today</w:t>
      </w:r>
      <w:r w:rsidR="00861EC9">
        <w:t xml:space="preserve">. </w:t>
      </w:r>
      <w:r w:rsidR="00745910">
        <w:t xml:space="preserve">The furnace is heating up! </w:t>
      </w:r>
    </w:p>
    <w:p w14:paraId="14642D52" w14:textId="3B9C9A6B" w:rsidR="00E965A1" w:rsidRDefault="00E965A1" w:rsidP="00A04294">
      <w:pPr>
        <w:pStyle w:val="ListParagraph"/>
        <w:numPr>
          <w:ilvl w:val="0"/>
          <w:numId w:val="16"/>
        </w:numPr>
        <w:spacing w:after="0" w:line="30" w:lineRule="atLeast"/>
        <w:ind w:left="1980"/>
      </w:pPr>
      <w:r>
        <w:t xml:space="preserve">There are forces at work to dismantle the core values that have built the United States. </w:t>
      </w:r>
    </w:p>
    <w:p w14:paraId="01DCBCAA" w14:textId="3768F285" w:rsidR="00E965A1" w:rsidRDefault="00E965A1" w:rsidP="00A04294">
      <w:pPr>
        <w:pStyle w:val="ListParagraph"/>
        <w:numPr>
          <w:ilvl w:val="0"/>
          <w:numId w:val="16"/>
        </w:numPr>
        <w:spacing w:after="0" w:line="30" w:lineRule="atLeast"/>
        <w:ind w:left="1980"/>
      </w:pPr>
      <w:r>
        <w:t xml:space="preserve">A secular, godless society is erecting its own version of American history. </w:t>
      </w:r>
    </w:p>
    <w:p w14:paraId="502CB96C" w14:textId="2B7F19E6" w:rsidR="00E965A1" w:rsidRDefault="00E965A1" w:rsidP="00A04294">
      <w:pPr>
        <w:pStyle w:val="ListParagraph"/>
        <w:numPr>
          <w:ilvl w:val="0"/>
          <w:numId w:val="16"/>
        </w:numPr>
        <w:spacing w:after="0" w:line="30" w:lineRule="atLeast"/>
        <w:ind w:left="1980"/>
      </w:pPr>
      <w:r>
        <w:t xml:space="preserve">There </w:t>
      </w:r>
      <w:r w:rsidR="001A3B02">
        <w:t>is</w:t>
      </w:r>
      <w:r>
        <w:t xml:space="preserve"> a constant refrain promoting immorality </w:t>
      </w:r>
      <w:r w:rsidR="00745910">
        <w:t xml:space="preserve">under the banner of diversity. </w:t>
      </w:r>
    </w:p>
    <w:p w14:paraId="506F1D4B" w14:textId="75771130" w:rsidR="00745910" w:rsidRDefault="00745910" w:rsidP="00A04294">
      <w:pPr>
        <w:pStyle w:val="ListParagraph"/>
        <w:numPr>
          <w:ilvl w:val="0"/>
          <w:numId w:val="16"/>
        </w:numPr>
        <w:spacing w:after="0" w:line="30" w:lineRule="atLeast"/>
        <w:ind w:left="1980"/>
      </w:pPr>
      <w:r>
        <w:t xml:space="preserve">Conservatives and Christians are denied job opportunities and promotions. </w:t>
      </w:r>
    </w:p>
    <w:p w14:paraId="73DB502D" w14:textId="2C4DABAE" w:rsidR="00745910" w:rsidRDefault="00745910" w:rsidP="00A04294">
      <w:pPr>
        <w:pStyle w:val="ListParagraph"/>
        <w:numPr>
          <w:ilvl w:val="0"/>
          <w:numId w:val="16"/>
        </w:numPr>
        <w:spacing w:after="0" w:line="30" w:lineRule="atLeast"/>
        <w:ind w:left="1980"/>
      </w:pPr>
      <w:r>
        <w:t xml:space="preserve">Liberals emphasize tolerance until someone disagrees with their position. </w:t>
      </w:r>
    </w:p>
    <w:p w14:paraId="554101FD" w14:textId="164EDEE4" w:rsidR="00861EC9" w:rsidRDefault="00745910" w:rsidP="00A04294">
      <w:pPr>
        <w:pStyle w:val="ListParagraph"/>
        <w:numPr>
          <w:ilvl w:val="0"/>
          <w:numId w:val="16"/>
        </w:numPr>
        <w:spacing w:after="0" w:line="30" w:lineRule="atLeast"/>
        <w:ind w:left="1980"/>
      </w:pPr>
      <w:r>
        <w:t>E</w:t>
      </w:r>
      <w:r w:rsidR="00861EC9">
        <w:t>volution</w:t>
      </w:r>
      <w:r>
        <w:t xml:space="preserve"> is propagated as fact rather than theory while those holding to the Bible’s account of creation are ridiculed. </w:t>
      </w:r>
      <w:r w:rsidR="00861EC9">
        <w:t xml:space="preserve"> </w:t>
      </w:r>
    </w:p>
    <w:p w14:paraId="6AC97B89" w14:textId="0A884A63" w:rsidR="00745910" w:rsidRDefault="00745910" w:rsidP="00A04294">
      <w:pPr>
        <w:pStyle w:val="ListParagraph"/>
        <w:numPr>
          <w:ilvl w:val="0"/>
          <w:numId w:val="16"/>
        </w:numPr>
        <w:spacing w:after="0" w:line="30" w:lineRule="atLeast"/>
        <w:ind w:left="1980"/>
      </w:pPr>
      <w:r>
        <w:t xml:space="preserve">Numerous children’s books have been produced and distributed to schools and daycares promoting transgenderism and the homosexual agenda. Teachers who speak out against them could be fired. </w:t>
      </w:r>
    </w:p>
    <w:p w14:paraId="299A5BB5" w14:textId="1722AF89" w:rsidR="00745910" w:rsidRDefault="00745910" w:rsidP="00A04294">
      <w:pPr>
        <w:pStyle w:val="ListParagraph"/>
        <w:numPr>
          <w:ilvl w:val="0"/>
          <w:numId w:val="16"/>
        </w:numPr>
        <w:spacing w:after="0" w:line="30" w:lineRule="atLeast"/>
        <w:ind w:left="1980"/>
      </w:pPr>
      <w:r>
        <w:t xml:space="preserve">Capitalism is presented as the source of economic problems </w:t>
      </w:r>
      <w:r w:rsidR="001A3B02">
        <w:t>while</w:t>
      </w:r>
      <w:r>
        <w:t xml:space="preserve"> socialism is promoted as the solution. </w:t>
      </w:r>
    </w:p>
    <w:p w14:paraId="226ADFF1" w14:textId="1CDB2978" w:rsidR="00745910" w:rsidRDefault="00745910" w:rsidP="00A04294">
      <w:pPr>
        <w:pStyle w:val="ListParagraph"/>
        <w:numPr>
          <w:ilvl w:val="0"/>
          <w:numId w:val="16"/>
        </w:numPr>
        <w:spacing w:after="0" w:line="30" w:lineRule="atLeast"/>
        <w:ind w:left="1980"/>
      </w:pPr>
      <w:r>
        <w:t>Police officers are vilified w</w:t>
      </w:r>
      <w:r w:rsidR="009A3F69">
        <w:t xml:space="preserve">hile arsonists torch cities. </w:t>
      </w:r>
    </w:p>
    <w:p w14:paraId="5620E014" w14:textId="324DDF4F" w:rsidR="009A3F69" w:rsidRDefault="009A3F69" w:rsidP="00A04294">
      <w:pPr>
        <w:pStyle w:val="ListParagraph"/>
        <w:numPr>
          <w:ilvl w:val="0"/>
          <w:numId w:val="16"/>
        </w:numPr>
        <w:spacing w:after="0" w:line="30" w:lineRule="atLeast"/>
        <w:ind w:left="1980"/>
      </w:pPr>
      <w:r>
        <w:t xml:space="preserve">Those who stand to protect the life of the unborn are presented as insensitive to the rights of women. No regard is given to the right to life of the baby in the womb. </w:t>
      </w:r>
    </w:p>
    <w:p w14:paraId="6FA92165" w14:textId="7A8CB43E" w:rsidR="00FA2A01" w:rsidRDefault="00FA2A01" w:rsidP="008C7529">
      <w:pPr>
        <w:pStyle w:val="ListParagraph"/>
        <w:numPr>
          <w:ilvl w:val="1"/>
          <w:numId w:val="12"/>
        </w:numPr>
        <w:spacing w:after="0" w:line="30" w:lineRule="atLeast"/>
      </w:pPr>
      <w:r>
        <w:t xml:space="preserve">How important is your faith in God? </w:t>
      </w:r>
      <w:r w:rsidR="001A3B02">
        <w:t xml:space="preserve">Are you willing to be fired for your faith? </w:t>
      </w:r>
    </w:p>
    <w:p w14:paraId="47879DF0" w14:textId="0241C136" w:rsidR="0086400D" w:rsidRDefault="0086400D" w:rsidP="00A04294">
      <w:pPr>
        <w:pStyle w:val="ListParagraph"/>
        <w:numPr>
          <w:ilvl w:val="0"/>
          <w:numId w:val="17"/>
        </w:numPr>
        <w:spacing w:after="0" w:line="30" w:lineRule="atLeast"/>
        <w:ind w:left="1980"/>
      </w:pPr>
      <w:r>
        <w:t xml:space="preserve">You need to make up your mind ahead of time.  </w:t>
      </w:r>
    </w:p>
    <w:p w14:paraId="38C2E2A5" w14:textId="33C49FAB" w:rsidR="008677F0" w:rsidRDefault="008677F0" w:rsidP="00A04294">
      <w:pPr>
        <w:pStyle w:val="ListParagraph"/>
        <w:numPr>
          <w:ilvl w:val="0"/>
          <w:numId w:val="17"/>
        </w:numPr>
        <w:spacing w:after="0" w:line="30" w:lineRule="atLeast"/>
        <w:ind w:left="1980"/>
      </w:pPr>
      <w:r>
        <w:t xml:space="preserve">Will you serve God despite the pressure to bow? </w:t>
      </w:r>
    </w:p>
    <w:p w14:paraId="277DA158" w14:textId="77777777" w:rsidR="00FA2A01" w:rsidRDefault="00FA2A01" w:rsidP="00A04294">
      <w:pPr>
        <w:pStyle w:val="ListParagraph"/>
        <w:numPr>
          <w:ilvl w:val="0"/>
          <w:numId w:val="17"/>
        </w:numPr>
        <w:spacing w:after="0" w:line="30" w:lineRule="atLeast"/>
        <w:ind w:left="1980"/>
      </w:pPr>
      <w:r>
        <w:t xml:space="preserve">Will you continue to serve God if He </w:t>
      </w:r>
      <w:proofErr w:type="gramStart"/>
      <w:r>
        <w:t>doesn’t</w:t>
      </w:r>
      <w:proofErr w:type="gramEnd"/>
      <w:r>
        <w:t xml:space="preserve"> deliver you from the flames of adversity? </w:t>
      </w:r>
    </w:p>
    <w:p w14:paraId="1FB60594" w14:textId="2100EF42" w:rsidR="00861EC9" w:rsidRDefault="00861EC9" w:rsidP="009A3F69">
      <w:pPr>
        <w:pStyle w:val="ListParagraph"/>
        <w:numPr>
          <w:ilvl w:val="1"/>
          <w:numId w:val="12"/>
        </w:numPr>
        <w:spacing w:after="0" w:line="30" w:lineRule="atLeast"/>
      </w:pPr>
      <w:r>
        <w:t xml:space="preserve">The text demonstrates that there is a need for equipping every generation to have real faith in the real God. Equip your kids to see their faith as </w:t>
      </w:r>
      <w:r w:rsidR="001A3B02">
        <w:t xml:space="preserve">more </w:t>
      </w:r>
      <w:r>
        <w:t>important</w:t>
      </w:r>
      <w:r w:rsidR="001A3B02">
        <w:t xml:space="preserve"> than society’s approval</w:t>
      </w:r>
      <w:r>
        <w:t xml:space="preserve">. </w:t>
      </w:r>
    </w:p>
    <w:p w14:paraId="00B6B3F6" w14:textId="77777777" w:rsidR="00A04294" w:rsidRDefault="00A04294" w:rsidP="008C7529">
      <w:pPr>
        <w:spacing w:after="0" w:line="30" w:lineRule="atLeast"/>
        <w:rPr>
          <w:b/>
        </w:rPr>
      </w:pPr>
    </w:p>
    <w:p w14:paraId="343F8B19" w14:textId="4610771F" w:rsidR="00C834BD" w:rsidRPr="00D34BA9" w:rsidRDefault="00C834BD" w:rsidP="008C7529">
      <w:pPr>
        <w:spacing w:after="0" w:line="30" w:lineRule="atLeast"/>
        <w:rPr>
          <w:b/>
        </w:rPr>
      </w:pPr>
      <w:r w:rsidRPr="00D34BA9">
        <w:rPr>
          <w:b/>
        </w:rPr>
        <w:t>Conclusion</w:t>
      </w:r>
    </w:p>
    <w:p w14:paraId="5DFFF7A7" w14:textId="267D3FF4" w:rsidR="00E8033D" w:rsidRPr="00C834BD" w:rsidRDefault="00D34BA9" w:rsidP="008C7529">
      <w:pPr>
        <w:spacing w:after="0" w:line="30" w:lineRule="atLeast"/>
      </w:pPr>
      <w:r>
        <w:t xml:space="preserve">Hananiah, </w:t>
      </w:r>
      <w:proofErr w:type="spellStart"/>
      <w:r>
        <w:t>Mishael</w:t>
      </w:r>
      <w:proofErr w:type="spellEnd"/>
      <w:r w:rsidR="00684859">
        <w:t>,</w:t>
      </w:r>
      <w:r>
        <w:t xml:space="preserve"> and Azariah refused to bow before the idol built by Nebuchadnezzar because their faith in God was more important than the approval of their society. </w:t>
      </w:r>
      <w:r w:rsidR="004B7D7C">
        <w:t>W</w:t>
      </w:r>
      <w:r>
        <w:t xml:space="preserve">ill </w:t>
      </w:r>
      <w:r w:rsidR="004B7D7C">
        <w:t xml:space="preserve">you </w:t>
      </w:r>
      <w:r>
        <w:t>refuse to conform to the pressures of society</w:t>
      </w:r>
      <w:r w:rsidR="004B7D7C">
        <w:t xml:space="preserve">? Which is of greater importance to you: loyalty to God or </w:t>
      </w:r>
      <w:r>
        <w:t>the approval of man</w:t>
      </w:r>
      <w:r w:rsidR="004B7D7C">
        <w:t xml:space="preserve">? </w:t>
      </w:r>
      <w:r>
        <w:t xml:space="preserve"> </w:t>
      </w:r>
    </w:p>
    <w:sectPr w:rsidR="00E8033D" w:rsidRPr="00C834BD" w:rsidSect="008C7529">
      <w:headerReference w:type="default" r:id="rId8"/>
      <w:pgSz w:w="12240" w:h="15840"/>
      <w:pgMar w:top="135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FB29DF" w14:textId="77777777" w:rsidR="00E16A80" w:rsidRDefault="00E16A80" w:rsidP="00A5646F">
      <w:pPr>
        <w:spacing w:after="0" w:line="240" w:lineRule="auto"/>
      </w:pPr>
      <w:r>
        <w:separator/>
      </w:r>
    </w:p>
  </w:endnote>
  <w:endnote w:type="continuationSeparator" w:id="0">
    <w:p w14:paraId="3FA15A83" w14:textId="77777777" w:rsidR="00E16A80" w:rsidRDefault="00E16A80" w:rsidP="00A5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CCBBCD" w14:textId="77777777" w:rsidR="00E16A80" w:rsidRDefault="00E16A80" w:rsidP="00A5646F">
      <w:pPr>
        <w:spacing w:after="0" w:line="240" w:lineRule="auto"/>
      </w:pPr>
      <w:r>
        <w:separator/>
      </w:r>
    </w:p>
  </w:footnote>
  <w:footnote w:type="continuationSeparator" w:id="0">
    <w:p w14:paraId="34D3E6D2" w14:textId="77777777" w:rsidR="00E16A80" w:rsidRDefault="00E16A80" w:rsidP="00A56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EB40D" w14:textId="33D7F6C3" w:rsidR="00E16A80" w:rsidRDefault="008C7529">
    <w:pPr>
      <w:pStyle w:val="Header"/>
    </w:pPr>
    <w:r>
      <w:t>DANIEL: STANDING BY FAITH</w:t>
    </w:r>
    <w:r>
      <w:ptab w:relativeTo="margin" w:alignment="center" w:leader="none"/>
    </w:r>
    <w:r>
      <w:ptab w:relativeTo="margin" w:alignment="right" w:leader="none"/>
    </w:r>
    <w:r>
      <w:t>LESSON 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75EF1"/>
    <w:multiLevelType w:val="hybridMultilevel"/>
    <w:tmpl w:val="1AA69532"/>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15:restartNumberingAfterBreak="0">
    <w:nsid w:val="0D180DC7"/>
    <w:multiLevelType w:val="hybridMultilevel"/>
    <w:tmpl w:val="6DEEDF8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15:restartNumberingAfterBreak="0">
    <w:nsid w:val="114C5558"/>
    <w:multiLevelType w:val="hybridMultilevel"/>
    <w:tmpl w:val="2C8AFF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4066690"/>
    <w:multiLevelType w:val="hybridMultilevel"/>
    <w:tmpl w:val="F8E63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0200A"/>
    <w:multiLevelType w:val="hybridMultilevel"/>
    <w:tmpl w:val="8D662C80"/>
    <w:lvl w:ilvl="0" w:tplc="04090001">
      <w:start w:val="1"/>
      <w:numFmt w:val="bullet"/>
      <w:lvlText w:val=""/>
      <w:lvlJc w:val="left"/>
      <w:pPr>
        <w:tabs>
          <w:tab w:val="num" w:pos="1008"/>
        </w:tabs>
        <w:ind w:left="1008" w:hanging="360"/>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5" w15:restartNumberingAfterBreak="0">
    <w:nsid w:val="227F139E"/>
    <w:multiLevelType w:val="hybridMultilevel"/>
    <w:tmpl w:val="B6B4C80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15:restartNumberingAfterBreak="0">
    <w:nsid w:val="23F65E57"/>
    <w:multiLevelType w:val="hybridMultilevel"/>
    <w:tmpl w:val="E3641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671B42"/>
    <w:multiLevelType w:val="hybridMultilevel"/>
    <w:tmpl w:val="6D9C83D6"/>
    <w:lvl w:ilvl="0" w:tplc="04090019">
      <w:start w:val="1"/>
      <w:numFmt w:val="lowerLetter"/>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424179"/>
    <w:multiLevelType w:val="hybridMultilevel"/>
    <w:tmpl w:val="01B49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B32BA8"/>
    <w:multiLevelType w:val="hybridMultilevel"/>
    <w:tmpl w:val="46DCEF8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A81ED0"/>
    <w:multiLevelType w:val="hybridMultilevel"/>
    <w:tmpl w:val="F712F700"/>
    <w:lvl w:ilvl="0" w:tplc="819A73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D71B5B"/>
    <w:multiLevelType w:val="hybridMultilevel"/>
    <w:tmpl w:val="4BA8F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125133"/>
    <w:multiLevelType w:val="hybridMultilevel"/>
    <w:tmpl w:val="339A1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B923C6"/>
    <w:multiLevelType w:val="hybridMultilevel"/>
    <w:tmpl w:val="06BE13E6"/>
    <w:lvl w:ilvl="0" w:tplc="106C63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7EC0F28"/>
    <w:multiLevelType w:val="hybridMultilevel"/>
    <w:tmpl w:val="01187558"/>
    <w:lvl w:ilvl="0" w:tplc="D1648A30">
      <w:start w:val="1"/>
      <w:numFmt w:val="upperRoman"/>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054944"/>
    <w:multiLevelType w:val="hybridMultilevel"/>
    <w:tmpl w:val="FFF87F6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15:restartNumberingAfterBreak="0">
    <w:nsid w:val="7F87287F"/>
    <w:multiLevelType w:val="multilevel"/>
    <w:tmpl w:val="7A88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4"/>
  </w:num>
  <w:num w:numId="3">
    <w:abstractNumId w:val="3"/>
  </w:num>
  <w:num w:numId="4">
    <w:abstractNumId w:val="2"/>
  </w:num>
  <w:num w:numId="5">
    <w:abstractNumId w:val="16"/>
  </w:num>
  <w:num w:numId="6">
    <w:abstractNumId w:val="8"/>
  </w:num>
  <w:num w:numId="7">
    <w:abstractNumId w:val="13"/>
  </w:num>
  <w:num w:numId="8">
    <w:abstractNumId w:val="7"/>
  </w:num>
  <w:num w:numId="9">
    <w:abstractNumId w:val="10"/>
  </w:num>
  <w:num w:numId="10">
    <w:abstractNumId w:val="9"/>
  </w:num>
  <w:num w:numId="11">
    <w:abstractNumId w:val="11"/>
  </w:num>
  <w:num w:numId="12">
    <w:abstractNumId w:val="14"/>
  </w:num>
  <w:num w:numId="13">
    <w:abstractNumId w:val="6"/>
  </w:num>
  <w:num w:numId="14">
    <w:abstractNumId w:val="5"/>
  </w:num>
  <w:num w:numId="15">
    <w:abstractNumId w:val="15"/>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EB"/>
    <w:rsid w:val="00091D76"/>
    <w:rsid w:val="0009348B"/>
    <w:rsid w:val="000A65C6"/>
    <w:rsid w:val="000E1FE0"/>
    <w:rsid w:val="00100306"/>
    <w:rsid w:val="00105112"/>
    <w:rsid w:val="00115225"/>
    <w:rsid w:val="001554C3"/>
    <w:rsid w:val="00157F6E"/>
    <w:rsid w:val="001A3B02"/>
    <w:rsid w:val="001D4962"/>
    <w:rsid w:val="001E3533"/>
    <w:rsid w:val="001E4A89"/>
    <w:rsid w:val="001F19B9"/>
    <w:rsid w:val="001F5CDA"/>
    <w:rsid w:val="001F67CF"/>
    <w:rsid w:val="00203476"/>
    <w:rsid w:val="002232AF"/>
    <w:rsid w:val="0023383C"/>
    <w:rsid w:val="00240A6A"/>
    <w:rsid w:val="00260354"/>
    <w:rsid w:val="00260C52"/>
    <w:rsid w:val="002633EF"/>
    <w:rsid w:val="00263C1E"/>
    <w:rsid w:val="00291505"/>
    <w:rsid w:val="00291ECE"/>
    <w:rsid w:val="00295D6E"/>
    <w:rsid w:val="002A0D30"/>
    <w:rsid w:val="002B0E4E"/>
    <w:rsid w:val="002C10FF"/>
    <w:rsid w:val="002C2CE0"/>
    <w:rsid w:val="002E0AC6"/>
    <w:rsid w:val="00370494"/>
    <w:rsid w:val="003B1DB9"/>
    <w:rsid w:val="0040696A"/>
    <w:rsid w:val="00464A3A"/>
    <w:rsid w:val="00464AB0"/>
    <w:rsid w:val="00481946"/>
    <w:rsid w:val="004928A2"/>
    <w:rsid w:val="004B7D7C"/>
    <w:rsid w:val="004E32FC"/>
    <w:rsid w:val="005045C6"/>
    <w:rsid w:val="00515905"/>
    <w:rsid w:val="00517B7B"/>
    <w:rsid w:val="005254EA"/>
    <w:rsid w:val="0056091A"/>
    <w:rsid w:val="0059303F"/>
    <w:rsid w:val="005A59AD"/>
    <w:rsid w:val="005E0F39"/>
    <w:rsid w:val="005E110E"/>
    <w:rsid w:val="00627A8F"/>
    <w:rsid w:val="00662B2D"/>
    <w:rsid w:val="00665330"/>
    <w:rsid w:val="0068281C"/>
    <w:rsid w:val="00684859"/>
    <w:rsid w:val="006B6B4D"/>
    <w:rsid w:val="006D1ED6"/>
    <w:rsid w:val="006E47E7"/>
    <w:rsid w:val="006F7839"/>
    <w:rsid w:val="00710903"/>
    <w:rsid w:val="00744CB5"/>
    <w:rsid w:val="00745910"/>
    <w:rsid w:val="007513D6"/>
    <w:rsid w:val="0075518A"/>
    <w:rsid w:val="007665B8"/>
    <w:rsid w:val="00784B20"/>
    <w:rsid w:val="007B0EE2"/>
    <w:rsid w:val="007C7508"/>
    <w:rsid w:val="007C777B"/>
    <w:rsid w:val="007E07DB"/>
    <w:rsid w:val="00861EC9"/>
    <w:rsid w:val="0086400D"/>
    <w:rsid w:val="008677F0"/>
    <w:rsid w:val="008C7529"/>
    <w:rsid w:val="009545CB"/>
    <w:rsid w:val="009702D5"/>
    <w:rsid w:val="00977637"/>
    <w:rsid w:val="00977FC5"/>
    <w:rsid w:val="00982F49"/>
    <w:rsid w:val="009846D7"/>
    <w:rsid w:val="0099751D"/>
    <w:rsid w:val="009A3F69"/>
    <w:rsid w:val="009C754C"/>
    <w:rsid w:val="009D6FA3"/>
    <w:rsid w:val="009E20F0"/>
    <w:rsid w:val="009E37F9"/>
    <w:rsid w:val="00A003EE"/>
    <w:rsid w:val="00A029C2"/>
    <w:rsid w:val="00A04294"/>
    <w:rsid w:val="00A257E5"/>
    <w:rsid w:val="00A5646F"/>
    <w:rsid w:val="00A5726D"/>
    <w:rsid w:val="00A63AB1"/>
    <w:rsid w:val="00A80B65"/>
    <w:rsid w:val="00AB6BEB"/>
    <w:rsid w:val="00AE66A4"/>
    <w:rsid w:val="00AF3548"/>
    <w:rsid w:val="00AF3E9B"/>
    <w:rsid w:val="00B011B6"/>
    <w:rsid w:val="00B04CA8"/>
    <w:rsid w:val="00B3583C"/>
    <w:rsid w:val="00B44B04"/>
    <w:rsid w:val="00B57CFB"/>
    <w:rsid w:val="00B63304"/>
    <w:rsid w:val="00BA3A8E"/>
    <w:rsid w:val="00BD5A8C"/>
    <w:rsid w:val="00BE6421"/>
    <w:rsid w:val="00BF5D01"/>
    <w:rsid w:val="00C11F16"/>
    <w:rsid w:val="00C202E2"/>
    <w:rsid w:val="00C3210C"/>
    <w:rsid w:val="00C452B8"/>
    <w:rsid w:val="00C4736F"/>
    <w:rsid w:val="00C70301"/>
    <w:rsid w:val="00C834BD"/>
    <w:rsid w:val="00C87441"/>
    <w:rsid w:val="00C9745B"/>
    <w:rsid w:val="00CA7DF3"/>
    <w:rsid w:val="00CF0793"/>
    <w:rsid w:val="00D34BA9"/>
    <w:rsid w:val="00D47416"/>
    <w:rsid w:val="00D70D5D"/>
    <w:rsid w:val="00D80828"/>
    <w:rsid w:val="00DB03EC"/>
    <w:rsid w:val="00DD29FE"/>
    <w:rsid w:val="00DF46DF"/>
    <w:rsid w:val="00E03B01"/>
    <w:rsid w:val="00E1185C"/>
    <w:rsid w:val="00E16A80"/>
    <w:rsid w:val="00E55812"/>
    <w:rsid w:val="00E73DB6"/>
    <w:rsid w:val="00E75022"/>
    <w:rsid w:val="00E8033D"/>
    <w:rsid w:val="00E84A83"/>
    <w:rsid w:val="00E860FB"/>
    <w:rsid w:val="00E93F81"/>
    <w:rsid w:val="00E965A1"/>
    <w:rsid w:val="00F03705"/>
    <w:rsid w:val="00F0510F"/>
    <w:rsid w:val="00F152A5"/>
    <w:rsid w:val="00F2296C"/>
    <w:rsid w:val="00F35E0E"/>
    <w:rsid w:val="00F73EE8"/>
    <w:rsid w:val="00F77A8A"/>
    <w:rsid w:val="00FA0953"/>
    <w:rsid w:val="00FA2A01"/>
    <w:rsid w:val="00FC03D5"/>
    <w:rsid w:val="00FD2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1F0FF215"/>
  <w15:docId w15:val="{65C96F62-38C9-41CF-93D7-D4041564C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2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4C3"/>
    <w:pPr>
      <w:ind w:left="720"/>
      <w:contextualSpacing/>
    </w:pPr>
  </w:style>
  <w:style w:type="character" w:styleId="Hyperlink">
    <w:name w:val="Hyperlink"/>
    <w:basedOn w:val="DefaultParagraphFont"/>
    <w:rsid w:val="00AE66A4"/>
    <w:rPr>
      <w:color w:val="0000FF"/>
      <w:u w:val="single"/>
    </w:rPr>
  </w:style>
  <w:style w:type="paragraph" w:styleId="NormalWeb">
    <w:name w:val="Normal (Web)"/>
    <w:basedOn w:val="Normal"/>
    <w:rsid w:val="00AE66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1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0FF"/>
    <w:rPr>
      <w:rFonts w:ascii="Tahoma" w:hAnsi="Tahoma" w:cs="Tahoma"/>
      <w:sz w:val="16"/>
      <w:szCs w:val="16"/>
    </w:rPr>
  </w:style>
  <w:style w:type="paragraph" w:styleId="Header">
    <w:name w:val="header"/>
    <w:basedOn w:val="Normal"/>
    <w:link w:val="HeaderChar"/>
    <w:uiPriority w:val="99"/>
    <w:unhideWhenUsed/>
    <w:rsid w:val="00A56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46F"/>
  </w:style>
  <w:style w:type="paragraph" w:styleId="Footer">
    <w:name w:val="footer"/>
    <w:basedOn w:val="Normal"/>
    <w:link w:val="FooterChar"/>
    <w:uiPriority w:val="99"/>
    <w:unhideWhenUsed/>
    <w:rsid w:val="00A56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6621158">
      <w:bodyDiv w:val="1"/>
      <w:marLeft w:val="0"/>
      <w:marRight w:val="0"/>
      <w:marTop w:val="0"/>
      <w:marBottom w:val="0"/>
      <w:divBdr>
        <w:top w:val="none" w:sz="0" w:space="0" w:color="auto"/>
        <w:left w:val="none" w:sz="0" w:space="0" w:color="auto"/>
        <w:bottom w:val="none" w:sz="0" w:space="0" w:color="auto"/>
        <w:right w:val="none" w:sz="0" w:space="0" w:color="auto"/>
      </w:divBdr>
      <w:divsChild>
        <w:div w:id="1689480509">
          <w:marLeft w:val="0"/>
          <w:marRight w:val="0"/>
          <w:marTop w:val="0"/>
          <w:marBottom w:val="0"/>
          <w:divBdr>
            <w:top w:val="none" w:sz="0" w:space="0" w:color="auto"/>
            <w:left w:val="none" w:sz="0" w:space="0" w:color="auto"/>
            <w:bottom w:val="none" w:sz="0" w:space="0" w:color="auto"/>
            <w:right w:val="none" w:sz="0" w:space="0" w:color="auto"/>
          </w:divBdr>
          <w:divsChild>
            <w:div w:id="952978436">
              <w:marLeft w:val="0"/>
              <w:marRight w:val="0"/>
              <w:marTop w:val="0"/>
              <w:marBottom w:val="0"/>
              <w:divBdr>
                <w:top w:val="none" w:sz="0" w:space="0" w:color="auto"/>
                <w:left w:val="none" w:sz="0" w:space="0" w:color="auto"/>
                <w:bottom w:val="none" w:sz="0" w:space="0" w:color="auto"/>
                <w:right w:val="none" w:sz="0" w:space="0" w:color="auto"/>
              </w:divBdr>
              <w:divsChild>
                <w:div w:id="367225041">
                  <w:marLeft w:val="0"/>
                  <w:marRight w:val="0"/>
                  <w:marTop w:val="0"/>
                  <w:marBottom w:val="0"/>
                  <w:divBdr>
                    <w:top w:val="none" w:sz="0" w:space="0" w:color="auto"/>
                    <w:left w:val="none" w:sz="0" w:space="0" w:color="auto"/>
                    <w:bottom w:val="none" w:sz="0" w:space="0" w:color="auto"/>
                    <w:right w:val="none" w:sz="0" w:space="0" w:color="auto"/>
                  </w:divBdr>
                  <w:divsChild>
                    <w:div w:id="1774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46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7B733-8F80-4E59-9278-76CC8D0E7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1107</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Gaddis</dc:creator>
  <cp:keywords/>
  <dc:description/>
  <cp:lastModifiedBy>Kelly Owen</cp:lastModifiedBy>
  <cp:revision>2</cp:revision>
  <cp:lastPrinted>2010-05-10T20:08:00Z</cp:lastPrinted>
  <dcterms:created xsi:type="dcterms:W3CDTF">2021-03-23T15:37:00Z</dcterms:created>
  <dcterms:modified xsi:type="dcterms:W3CDTF">2021-03-23T15:37:00Z</dcterms:modified>
</cp:coreProperties>
</file>